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AE8" w:rsidRPr="00D20742" w:rsidRDefault="00651527">
      <w:pPr>
        <w:jc w:val="center"/>
        <w:rPr>
          <w:rFonts w:ascii="宋体" w:eastAsia="宋体" w:hAnsi="宋体"/>
        </w:rPr>
      </w:pPr>
      <w:r w:rsidRPr="00D20742">
        <w:rPr>
          <w:rFonts w:ascii="宋体" w:eastAsia="宋体" w:hAnsi="宋体" w:hint="eastAsia"/>
          <w:b/>
          <w:u w:val="single"/>
        </w:rPr>
        <w:t>金沙江银江水电站环境监测</w:t>
      </w:r>
      <w:r w:rsidRPr="00D20742">
        <w:rPr>
          <w:rFonts w:ascii="宋体" w:eastAsia="宋体" w:hAnsi="宋体" w:hint="eastAsia"/>
        </w:rPr>
        <w:t>标段</w:t>
      </w:r>
    </w:p>
    <w:p w:rsidR="00F11AE8" w:rsidRPr="00D20742" w:rsidRDefault="00651527">
      <w:pPr>
        <w:jc w:val="center"/>
        <w:rPr>
          <w:rFonts w:ascii="宋体" w:eastAsia="宋体" w:hAnsi="宋体"/>
        </w:rPr>
      </w:pPr>
      <w:r w:rsidRPr="00D20742">
        <w:rPr>
          <w:rFonts w:ascii="宋体" w:eastAsia="宋体" w:hAnsi="宋体" w:hint="eastAsia"/>
        </w:rPr>
        <w:t>招标公告</w:t>
      </w:r>
    </w:p>
    <w:p w:rsidR="00F11AE8" w:rsidRPr="00D20742" w:rsidRDefault="00651527">
      <w:pPr>
        <w:rPr>
          <w:rFonts w:ascii="宋体" w:eastAsia="宋体" w:hAnsi="宋体"/>
          <w:b/>
          <w:sz w:val="28"/>
          <w:szCs w:val="28"/>
        </w:rPr>
      </w:pPr>
      <w:r w:rsidRPr="00D20742">
        <w:rPr>
          <w:rFonts w:ascii="宋体" w:eastAsia="宋体" w:hAnsi="宋体" w:hint="eastAsia"/>
          <w:b/>
          <w:sz w:val="28"/>
          <w:szCs w:val="28"/>
        </w:rPr>
        <w:t>1. 招标条件</w:t>
      </w:r>
    </w:p>
    <w:p w:rsidR="00F11AE8" w:rsidRPr="00D20742" w:rsidRDefault="00651527">
      <w:pPr>
        <w:ind w:firstLineChars="200" w:firstLine="560"/>
        <w:rPr>
          <w:rFonts w:ascii="宋体" w:eastAsia="宋体" w:hAnsi="宋体"/>
          <w:sz w:val="28"/>
          <w:szCs w:val="28"/>
        </w:rPr>
      </w:pPr>
      <w:r w:rsidRPr="00D20742">
        <w:rPr>
          <w:rFonts w:ascii="宋体" w:eastAsia="宋体" w:hAnsi="宋体" w:hint="eastAsia"/>
          <w:sz w:val="28"/>
          <w:szCs w:val="28"/>
        </w:rPr>
        <w:t>1.1 本招标项目</w:t>
      </w:r>
      <w:r w:rsidRPr="00D20742">
        <w:rPr>
          <w:rFonts w:ascii="宋体" w:eastAsia="宋体" w:hAnsi="宋体" w:hint="eastAsia"/>
          <w:b/>
          <w:sz w:val="28"/>
          <w:szCs w:val="28"/>
          <w:u w:val="single"/>
        </w:rPr>
        <w:t>金沙江银江水电站</w:t>
      </w:r>
      <w:r w:rsidRPr="00D20742">
        <w:rPr>
          <w:rFonts w:ascii="宋体" w:eastAsia="宋体" w:hAnsi="宋体" w:hint="eastAsia"/>
          <w:sz w:val="28"/>
          <w:szCs w:val="28"/>
        </w:rPr>
        <w:t>已由</w:t>
      </w:r>
      <w:r w:rsidRPr="00D20742">
        <w:rPr>
          <w:rFonts w:ascii="宋体" w:eastAsia="宋体" w:hAnsi="宋体" w:hint="eastAsia"/>
          <w:b/>
          <w:sz w:val="28"/>
          <w:szCs w:val="28"/>
          <w:u w:val="single"/>
        </w:rPr>
        <w:t>四川省</w:t>
      </w:r>
      <w:proofErr w:type="gramStart"/>
      <w:r w:rsidRPr="00D20742">
        <w:rPr>
          <w:rFonts w:ascii="宋体" w:eastAsia="宋体" w:hAnsi="宋体" w:hint="eastAsia"/>
          <w:b/>
          <w:sz w:val="28"/>
          <w:szCs w:val="28"/>
          <w:u w:val="single"/>
        </w:rPr>
        <w:t>发改委</w:t>
      </w:r>
      <w:r w:rsidRPr="00D20742">
        <w:rPr>
          <w:rFonts w:ascii="宋体" w:eastAsia="宋体" w:hAnsi="宋体" w:hint="eastAsia"/>
          <w:sz w:val="28"/>
          <w:szCs w:val="28"/>
        </w:rPr>
        <w:t>以</w:t>
      </w:r>
      <w:r w:rsidRPr="00D20742">
        <w:rPr>
          <w:rFonts w:ascii="宋体" w:eastAsia="宋体" w:hAnsi="宋体" w:hint="eastAsia"/>
          <w:b/>
          <w:sz w:val="28"/>
          <w:szCs w:val="28"/>
          <w:u w:val="single"/>
        </w:rPr>
        <w:t>川发改</w:t>
      </w:r>
      <w:proofErr w:type="gramEnd"/>
      <w:r w:rsidRPr="00D20742">
        <w:rPr>
          <w:rFonts w:ascii="宋体" w:eastAsia="宋体" w:hAnsi="宋体" w:hint="eastAsia"/>
          <w:b/>
          <w:sz w:val="28"/>
          <w:szCs w:val="28"/>
          <w:u w:val="single"/>
        </w:rPr>
        <w:t xml:space="preserve">能源〔2018〕175 </w:t>
      </w:r>
      <w:proofErr w:type="gramStart"/>
      <w:r w:rsidRPr="00D20742">
        <w:rPr>
          <w:rFonts w:ascii="宋体" w:eastAsia="宋体" w:hAnsi="宋体" w:hint="eastAsia"/>
          <w:b/>
          <w:sz w:val="28"/>
          <w:szCs w:val="28"/>
          <w:u w:val="single"/>
        </w:rPr>
        <w:t>号</w:t>
      </w:r>
      <w:r w:rsidRPr="00D20742">
        <w:rPr>
          <w:rFonts w:ascii="宋体" w:eastAsia="宋体" w:hAnsi="宋体" w:hint="eastAsia"/>
          <w:sz w:val="28"/>
          <w:szCs w:val="28"/>
        </w:rPr>
        <w:t>批准</w:t>
      </w:r>
      <w:proofErr w:type="gramEnd"/>
      <w:r w:rsidRPr="00D20742">
        <w:rPr>
          <w:rFonts w:ascii="宋体" w:eastAsia="宋体" w:hAnsi="宋体" w:hint="eastAsia"/>
          <w:sz w:val="28"/>
          <w:szCs w:val="28"/>
        </w:rPr>
        <w:t>建设，项目业主为</w:t>
      </w:r>
      <w:r w:rsidRPr="00D20742">
        <w:rPr>
          <w:rFonts w:ascii="宋体" w:eastAsia="宋体" w:hAnsi="宋体" w:hint="eastAsia"/>
          <w:b/>
          <w:sz w:val="28"/>
          <w:szCs w:val="28"/>
          <w:u w:val="single"/>
        </w:rPr>
        <w:t>攀枝花华润水电开发有限公司</w:t>
      </w:r>
      <w:r w:rsidRPr="00D20742">
        <w:rPr>
          <w:rFonts w:ascii="宋体" w:eastAsia="宋体" w:hAnsi="宋体" w:hint="eastAsia"/>
          <w:sz w:val="28"/>
          <w:szCs w:val="28"/>
        </w:rPr>
        <w:t>，建设资金来自</w:t>
      </w:r>
      <w:r w:rsidRPr="00D20742">
        <w:rPr>
          <w:rFonts w:ascii="宋体" w:eastAsia="宋体" w:hAnsi="宋体" w:hint="eastAsia"/>
          <w:b/>
          <w:sz w:val="28"/>
          <w:szCs w:val="28"/>
          <w:u w:val="single"/>
        </w:rPr>
        <w:t>自筹</w:t>
      </w:r>
      <w:r w:rsidRPr="00D20742">
        <w:rPr>
          <w:rFonts w:ascii="宋体" w:eastAsia="宋体" w:hAnsi="宋体" w:hint="eastAsia"/>
          <w:sz w:val="28"/>
          <w:szCs w:val="28"/>
        </w:rPr>
        <w:t>，项目出资比例为</w:t>
      </w:r>
      <w:r w:rsidRPr="00D20742">
        <w:rPr>
          <w:rFonts w:ascii="宋体" w:eastAsia="宋体" w:hAnsi="宋体" w:hint="eastAsia"/>
          <w:b/>
          <w:sz w:val="28"/>
          <w:szCs w:val="28"/>
          <w:u w:val="single"/>
        </w:rPr>
        <w:t>自筹20% 、银行贷款 80%</w:t>
      </w:r>
      <w:r w:rsidRPr="00D20742">
        <w:rPr>
          <w:rFonts w:ascii="宋体" w:eastAsia="宋体" w:hAnsi="宋体" w:hint="eastAsia"/>
          <w:sz w:val="28"/>
          <w:szCs w:val="28"/>
        </w:rPr>
        <w:t>，招标人为</w:t>
      </w:r>
      <w:r w:rsidRPr="00D20742">
        <w:rPr>
          <w:rFonts w:ascii="宋体" w:eastAsia="宋体" w:hAnsi="宋体" w:hint="eastAsia"/>
          <w:b/>
          <w:sz w:val="28"/>
          <w:szCs w:val="28"/>
          <w:u w:val="single"/>
        </w:rPr>
        <w:t>攀枝花华润水电开发有限公司</w:t>
      </w:r>
      <w:r w:rsidRPr="00D20742">
        <w:rPr>
          <w:rFonts w:ascii="宋体" w:eastAsia="宋体" w:hAnsi="宋体" w:hint="eastAsia"/>
          <w:sz w:val="28"/>
          <w:szCs w:val="28"/>
        </w:rPr>
        <w:t>。项目已具备招标条件，现对该项目的</w:t>
      </w:r>
      <w:r w:rsidRPr="00D20742">
        <w:rPr>
          <w:rFonts w:ascii="宋体" w:eastAsia="宋体" w:hAnsi="宋体" w:hint="eastAsia"/>
          <w:b/>
          <w:sz w:val="28"/>
          <w:szCs w:val="28"/>
          <w:u w:val="single"/>
        </w:rPr>
        <w:t>环境监测</w:t>
      </w:r>
      <w:r w:rsidRPr="00D20742">
        <w:rPr>
          <w:rFonts w:ascii="宋体" w:eastAsia="宋体" w:hAnsi="宋体" w:hint="eastAsia"/>
          <w:sz w:val="28"/>
          <w:szCs w:val="28"/>
        </w:rPr>
        <w:t>进行公开招标。</w:t>
      </w:r>
    </w:p>
    <w:p w:rsidR="00F11AE8" w:rsidRPr="00D20742" w:rsidRDefault="00651527">
      <w:pPr>
        <w:ind w:firstLineChars="200" w:firstLine="560"/>
        <w:rPr>
          <w:rFonts w:ascii="宋体" w:eastAsia="宋体" w:hAnsi="宋体"/>
          <w:sz w:val="28"/>
          <w:szCs w:val="28"/>
        </w:rPr>
      </w:pPr>
      <w:r w:rsidRPr="00D20742">
        <w:rPr>
          <w:rFonts w:ascii="宋体" w:eastAsia="宋体" w:hAnsi="宋体" w:hint="eastAsia"/>
          <w:sz w:val="28"/>
          <w:szCs w:val="28"/>
        </w:rPr>
        <w:t>1.2 本招标项目为四川省行政区域内的国家投资工程建设项目，</w:t>
      </w:r>
      <w:proofErr w:type="gramStart"/>
      <w:r w:rsidRPr="00D20742">
        <w:rPr>
          <w:rFonts w:ascii="宋体" w:eastAsia="宋体" w:hAnsi="宋体" w:hint="eastAsia"/>
          <w:b/>
          <w:sz w:val="28"/>
          <w:szCs w:val="28"/>
          <w:u w:val="single"/>
        </w:rPr>
        <w:t>四川省发改委</w:t>
      </w:r>
      <w:proofErr w:type="gramEnd"/>
      <w:r w:rsidRPr="00D20742">
        <w:rPr>
          <w:rFonts w:ascii="宋体" w:eastAsia="宋体" w:hAnsi="宋体" w:hint="eastAsia"/>
          <w:sz w:val="28"/>
          <w:szCs w:val="28"/>
        </w:rPr>
        <w:t>核准（招标事项核准文号为</w:t>
      </w:r>
      <w:proofErr w:type="gramStart"/>
      <w:r w:rsidRPr="00D20742">
        <w:rPr>
          <w:rFonts w:ascii="宋体" w:eastAsia="宋体" w:hAnsi="宋体" w:hint="eastAsia"/>
          <w:b/>
          <w:sz w:val="28"/>
          <w:szCs w:val="28"/>
          <w:u w:val="single"/>
        </w:rPr>
        <w:t>川发改法规函</w:t>
      </w:r>
      <w:proofErr w:type="gramEnd"/>
      <w:r w:rsidRPr="00D20742">
        <w:rPr>
          <w:rFonts w:ascii="宋体" w:eastAsia="宋体" w:hAnsi="宋体" w:hint="eastAsia"/>
          <w:b/>
          <w:sz w:val="28"/>
          <w:szCs w:val="28"/>
          <w:u w:val="single"/>
        </w:rPr>
        <w:t>〔 2019 〕1321 号）</w:t>
      </w:r>
      <w:r w:rsidRPr="00D20742">
        <w:rPr>
          <w:rFonts w:ascii="宋体" w:eastAsia="宋体" w:hAnsi="宋体" w:hint="eastAsia"/>
          <w:sz w:val="28"/>
          <w:szCs w:val="28"/>
        </w:rPr>
        <w:t>的招标组织形式为</w:t>
      </w:r>
      <w:r w:rsidRPr="00D20742">
        <w:rPr>
          <w:rFonts w:ascii="宋体" w:eastAsia="宋体" w:hAnsi="宋体" w:hint="eastAsia"/>
          <w:b/>
          <w:sz w:val="28"/>
          <w:szCs w:val="28"/>
          <w:u w:val="single"/>
        </w:rPr>
        <w:t>自行招标</w:t>
      </w:r>
      <w:r w:rsidRPr="00D20742">
        <w:rPr>
          <w:rFonts w:ascii="宋体" w:eastAsia="宋体" w:hAnsi="宋体" w:hint="eastAsia"/>
          <w:sz w:val="28"/>
          <w:szCs w:val="28"/>
        </w:rPr>
        <w:t>。</w:t>
      </w:r>
    </w:p>
    <w:p w:rsidR="00F11AE8" w:rsidRPr="00D20742" w:rsidRDefault="00651527">
      <w:pPr>
        <w:rPr>
          <w:rFonts w:ascii="宋体" w:eastAsia="宋体" w:hAnsi="宋体"/>
          <w:b/>
          <w:sz w:val="28"/>
          <w:szCs w:val="28"/>
        </w:rPr>
      </w:pPr>
      <w:r w:rsidRPr="00D20742">
        <w:rPr>
          <w:rFonts w:ascii="宋体" w:eastAsia="宋体" w:hAnsi="宋体" w:hint="eastAsia"/>
          <w:b/>
          <w:sz w:val="28"/>
          <w:szCs w:val="28"/>
        </w:rPr>
        <w:t>2. 项目概况与招标范围</w:t>
      </w:r>
    </w:p>
    <w:p w:rsidR="00F11AE8" w:rsidRPr="00D20742" w:rsidRDefault="00651527">
      <w:pPr>
        <w:ind w:firstLineChars="200" w:firstLine="560"/>
        <w:rPr>
          <w:rFonts w:ascii="宋体" w:eastAsia="宋体" w:hAnsi="宋体"/>
          <w:sz w:val="28"/>
          <w:szCs w:val="28"/>
        </w:rPr>
      </w:pPr>
      <w:r w:rsidRPr="00D20742">
        <w:rPr>
          <w:rFonts w:ascii="宋体" w:eastAsia="宋体" w:hAnsi="宋体" w:hint="eastAsia"/>
          <w:sz w:val="28"/>
          <w:szCs w:val="28"/>
        </w:rPr>
        <w:t>2.1 项目概况</w:t>
      </w:r>
    </w:p>
    <w:p w:rsidR="00F11AE8" w:rsidRPr="00D20742" w:rsidRDefault="00651527">
      <w:pPr>
        <w:ind w:firstLineChars="200" w:firstLine="560"/>
        <w:rPr>
          <w:rFonts w:ascii="宋体" w:eastAsia="宋体" w:hAnsi="宋体"/>
          <w:sz w:val="28"/>
          <w:szCs w:val="28"/>
        </w:rPr>
      </w:pPr>
      <w:r w:rsidRPr="00D20742">
        <w:rPr>
          <w:rFonts w:ascii="宋体" w:eastAsia="宋体" w:hAnsi="宋体" w:hint="eastAsia"/>
          <w:sz w:val="28"/>
          <w:szCs w:val="28"/>
        </w:rPr>
        <w:t>银江水电站位于金沙江中游攀枝花河段末端——金沙江和雅砻江汇合口上游约 3.6 km，上距攀枝花市主城区（攀枝花水文断面）约 10 km，214 省道（金沙江大道）从坝肩右岸通过，S310 省道（钢城大道）从坝肩左岸通过。上游衔接梯级为金沙水电站，两梯级相距 21.39 km，控制流域面积 25.98 万 km</w:t>
      </w:r>
      <w:r w:rsidRPr="00D20742">
        <w:rPr>
          <w:rFonts w:ascii="宋体" w:eastAsia="宋体" w:hAnsi="宋体" w:hint="eastAsia"/>
          <w:sz w:val="28"/>
          <w:szCs w:val="28"/>
          <w:vertAlign w:val="superscript"/>
        </w:rPr>
        <w:t>2</w:t>
      </w:r>
      <w:r w:rsidRPr="00D20742">
        <w:rPr>
          <w:rFonts w:ascii="宋体" w:eastAsia="宋体" w:hAnsi="宋体" w:hint="eastAsia"/>
          <w:sz w:val="28"/>
          <w:szCs w:val="28"/>
        </w:rPr>
        <w:t>，多年平均流量 1870 m</w:t>
      </w:r>
      <w:r w:rsidRPr="00D20742">
        <w:rPr>
          <w:rFonts w:ascii="宋体" w:eastAsia="宋体" w:hAnsi="宋体" w:hint="eastAsia"/>
          <w:sz w:val="28"/>
          <w:szCs w:val="28"/>
          <w:vertAlign w:val="superscript"/>
        </w:rPr>
        <w:t>3</w:t>
      </w:r>
      <w:r w:rsidRPr="00D20742">
        <w:rPr>
          <w:rFonts w:ascii="宋体" w:eastAsia="宋体" w:hAnsi="宋体" w:hint="eastAsia"/>
          <w:sz w:val="28"/>
          <w:szCs w:val="28"/>
        </w:rPr>
        <w:t>/s，年径流量 590亿 m</w:t>
      </w:r>
      <w:r w:rsidRPr="00D20742">
        <w:rPr>
          <w:rFonts w:ascii="宋体" w:eastAsia="宋体" w:hAnsi="宋体" w:hint="eastAsia"/>
          <w:sz w:val="28"/>
          <w:szCs w:val="28"/>
          <w:vertAlign w:val="superscript"/>
        </w:rPr>
        <w:t>3</w:t>
      </w:r>
      <w:r w:rsidRPr="00D20742">
        <w:rPr>
          <w:rFonts w:ascii="宋体" w:eastAsia="宋体" w:hAnsi="宋体" w:hint="eastAsia"/>
          <w:sz w:val="28"/>
          <w:szCs w:val="28"/>
        </w:rPr>
        <w:t>。银江水电站正常蓄水位 998.5m，校核洪水位为 1004.92m，总库容 5900万 m</w:t>
      </w:r>
      <w:r w:rsidRPr="00D20742">
        <w:rPr>
          <w:rFonts w:ascii="宋体" w:eastAsia="宋体" w:hAnsi="宋体" w:hint="eastAsia"/>
          <w:sz w:val="28"/>
          <w:szCs w:val="28"/>
          <w:vertAlign w:val="superscript"/>
        </w:rPr>
        <w:t>3</w:t>
      </w:r>
      <w:r w:rsidRPr="00D20742">
        <w:rPr>
          <w:rFonts w:ascii="宋体" w:eastAsia="宋体" w:hAnsi="宋体" w:hint="eastAsia"/>
          <w:sz w:val="28"/>
          <w:szCs w:val="28"/>
        </w:rPr>
        <w:t>，为径流式电站。电站装机容量 390MW，最大坝高 73m，多年平均发电量为 15.69/18.34亿 kW·h（不考虑龙盘/考虑龙盘）。</w:t>
      </w:r>
    </w:p>
    <w:p w:rsidR="00F11AE8" w:rsidRPr="00D20742" w:rsidRDefault="00651527">
      <w:pPr>
        <w:ind w:firstLineChars="200" w:firstLine="560"/>
        <w:rPr>
          <w:rFonts w:ascii="宋体" w:eastAsia="宋体" w:hAnsi="宋体"/>
          <w:sz w:val="28"/>
          <w:szCs w:val="28"/>
        </w:rPr>
      </w:pPr>
      <w:r w:rsidRPr="00D20742">
        <w:rPr>
          <w:rFonts w:ascii="宋体" w:eastAsia="宋体" w:hAnsi="宋体" w:hint="eastAsia"/>
          <w:sz w:val="28"/>
          <w:szCs w:val="28"/>
        </w:rPr>
        <w:t>根据金沙江攀枝花河段开发需要和银江水电站工程所处的地理位置及开发条件，确定银江水电站的开发任务为发电、改善城市水域</w:t>
      </w:r>
      <w:r w:rsidRPr="00D20742">
        <w:rPr>
          <w:rFonts w:ascii="宋体" w:eastAsia="宋体" w:hAnsi="宋体" w:hint="eastAsia"/>
          <w:sz w:val="28"/>
          <w:szCs w:val="28"/>
        </w:rPr>
        <w:lastRenderedPageBreak/>
        <w:t>景观和取水条件等。</w:t>
      </w:r>
    </w:p>
    <w:p w:rsidR="00F11AE8" w:rsidRPr="00D20742" w:rsidRDefault="00651527">
      <w:pPr>
        <w:ind w:firstLineChars="200" w:firstLine="560"/>
        <w:rPr>
          <w:rFonts w:ascii="宋体" w:eastAsia="宋体" w:hAnsi="宋体"/>
          <w:sz w:val="28"/>
          <w:szCs w:val="28"/>
        </w:rPr>
      </w:pPr>
      <w:r w:rsidRPr="00D20742">
        <w:rPr>
          <w:rFonts w:ascii="宋体" w:eastAsia="宋体" w:hAnsi="宋体"/>
          <w:sz w:val="28"/>
          <w:szCs w:val="28"/>
        </w:rPr>
        <w:t>银江水电站施工总工期为72个月，其中施工准备期1年10个月（22个月），主体工程施工期3年3个月（39个月），工程</w:t>
      </w:r>
      <w:proofErr w:type="gramStart"/>
      <w:r w:rsidRPr="00D20742">
        <w:rPr>
          <w:rFonts w:ascii="宋体" w:eastAsia="宋体" w:hAnsi="宋体"/>
          <w:sz w:val="28"/>
          <w:szCs w:val="28"/>
        </w:rPr>
        <w:t>完建期</w:t>
      </w:r>
      <w:proofErr w:type="gramEnd"/>
      <w:r w:rsidRPr="00D20742">
        <w:rPr>
          <w:rFonts w:ascii="宋体" w:eastAsia="宋体" w:hAnsi="宋体"/>
          <w:sz w:val="28"/>
          <w:szCs w:val="28"/>
        </w:rPr>
        <w:t>11个月；首批机组发电工期5年1月（61个月）。筹建期6个月未计入总工期。</w:t>
      </w:r>
    </w:p>
    <w:p w:rsidR="00F11AE8" w:rsidRPr="00D20742" w:rsidRDefault="00651527">
      <w:pPr>
        <w:ind w:firstLineChars="200" w:firstLine="560"/>
        <w:rPr>
          <w:rFonts w:ascii="宋体" w:eastAsia="宋体" w:hAnsi="宋体"/>
          <w:sz w:val="28"/>
          <w:szCs w:val="28"/>
        </w:rPr>
      </w:pPr>
      <w:r w:rsidRPr="00D20742">
        <w:rPr>
          <w:rFonts w:ascii="宋体" w:eastAsia="宋体" w:hAnsi="宋体" w:hint="eastAsia"/>
          <w:sz w:val="28"/>
          <w:szCs w:val="28"/>
        </w:rPr>
        <w:t>2.2 本次工程招标内容和主要项目（但不限于）</w:t>
      </w:r>
    </w:p>
    <w:p w:rsidR="00F11AE8" w:rsidRPr="00D20742" w:rsidRDefault="00651527">
      <w:pPr>
        <w:ind w:firstLineChars="200" w:firstLine="560"/>
        <w:rPr>
          <w:rFonts w:ascii="宋体" w:eastAsia="宋体" w:hAnsi="宋体"/>
          <w:sz w:val="28"/>
          <w:szCs w:val="28"/>
        </w:rPr>
      </w:pPr>
      <w:r w:rsidRPr="00D20742">
        <w:rPr>
          <w:rFonts w:ascii="宋体" w:eastAsia="宋体" w:hAnsi="宋体"/>
          <w:sz w:val="28"/>
          <w:szCs w:val="28"/>
        </w:rPr>
        <w:t>对银江水电站工程建设</w:t>
      </w:r>
      <w:r w:rsidRPr="00D20742">
        <w:rPr>
          <w:rFonts w:ascii="宋体" w:eastAsia="宋体" w:hAnsi="宋体" w:hint="eastAsia"/>
          <w:sz w:val="28"/>
          <w:szCs w:val="28"/>
        </w:rPr>
        <w:t>期</w:t>
      </w:r>
      <w:r w:rsidRPr="00D20742">
        <w:rPr>
          <w:rFonts w:ascii="宋体" w:eastAsia="宋体" w:hAnsi="宋体"/>
          <w:sz w:val="28"/>
          <w:szCs w:val="28"/>
        </w:rPr>
        <w:t>和运行初期</w:t>
      </w:r>
      <w:r w:rsidRPr="00D20742">
        <w:rPr>
          <w:rFonts w:ascii="宋体" w:eastAsia="宋体" w:hAnsi="宋体" w:hint="eastAsia"/>
          <w:sz w:val="28"/>
          <w:szCs w:val="28"/>
        </w:rPr>
        <w:t>施工区（生产区）及其影响区</w:t>
      </w:r>
      <w:r w:rsidRPr="00D20742">
        <w:rPr>
          <w:rFonts w:ascii="宋体" w:eastAsia="宋体" w:hAnsi="宋体"/>
          <w:sz w:val="28"/>
          <w:szCs w:val="28"/>
        </w:rPr>
        <w:t>进行监测，监测项目主要包括：施工期金沙江干流水质监测、施工期饮用水水质监测、施工期废污水水质监测、施工期声环境监测、施工期环境空气监测。</w:t>
      </w:r>
    </w:p>
    <w:p w:rsidR="00F11AE8" w:rsidRPr="00D20742" w:rsidRDefault="00651527">
      <w:pPr>
        <w:ind w:firstLineChars="200" w:firstLine="560"/>
        <w:rPr>
          <w:rFonts w:ascii="宋体" w:eastAsia="宋体" w:hAnsi="宋体"/>
          <w:sz w:val="28"/>
          <w:szCs w:val="28"/>
        </w:rPr>
      </w:pPr>
      <w:r w:rsidRPr="00D20742">
        <w:rPr>
          <w:rFonts w:ascii="宋体" w:eastAsia="宋体" w:hAnsi="宋体" w:hint="eastAsia"/>
          <w:sz w:val="28"/>
          <w:szCs w:val="28"/>
        </w:rPr>
        <w:t>2.3 本次招标工程计划工期</w:t>
      </w:r>
    </w:p>
    <w:p w:rsidR="00F11AE8" w:rsidRPr="00D20742" w:rsidRDefault="00651527">
      <w:pPr>
        <w:ind w:firstLineChars="200" w:firstLine="560"/>
        <w:rPr>
          <w:rFonts w:ascii="宋体" w:eastAsia="宋体" w:hAnsi="宋体"/>
          <w:sz w:val="28"/>
          <w:szCs w:val="28"/>
        </w:rPr>
      </w:pPr>
      <w:r w:rsidRPr="00D20742">
        <w:rPr>
          <w:rFonts w:ascii="宋体" w:eastAsia="宋体" w:hAnsi="宋体"/>
          <w:sz w:val="28"/>
          <w:szCs w:val="28"/>
        </w:rPr>
        <w:t>本项目服务期从本合同生效日期开始，监测服务期限为：</w:t>
      </w:r>
      <w:r w:rsidRPr="00D20742">
        <w:rPr>
          <w:rFonts w:ascii="宋体" w:eastAsia="宋体" w:hAnsi="宋体" w:hint="eastAsia"/>
          <w:sz w:val="28"/>
          <w:szCs w:val="28"/>
        </w:rPr>
        <w:t>合同生效之日起至工程全部机组投产发电后半年止。</w:t>
      </w:r>
    </w:p>
    <w:p w:rsidR="00F11AE8" w:rsidRPr="00D20742" w:rsidRDefault="00651527">
      <w:pPr>
        <w:rPr>
          <w:rFonts w:ascii="宋体" w:eastAsia="宋体" w:hAnsi="宋体"/>
          <w:sz w:val="28"/>
          <w:szCs w:val="28"/>
        </w:rPr>
      </w:pPr>
      <w:r w:rsidRPr="00D20742">
        <w:rPr>
          <w:rFonts w:ascii="宋体" w:eastAsia="宋体" w:hAnsi="宋体" w:hint="eastAsia"/>
          <w:sz w:val="28"/>
          <w:szCs w:val="28"/>
        </w:rPr>
        <w:t>2.4 标段划分</w:t>
      </w:r>
    </w:p>
    <w:p w:rsidR="00F11AE8" w:rsidRPr="00D20742" w:rsidRDefault="00651527">
      <w:pPr>
        <w:ind w:firstLineChars="200" w:firstLine="560"/>
        <w:rPr>
          <w:rFonts w:ascii="宋体" w:eastAsia="宋体" w:hAnsi="宋体"/>
          <w:sz w:val="28"/>
          <w:szCs w:val="28"/>
        </w:rPr>
      </w:pPr>
      <w:r w:rsidRPr="00D20742">
        <w:rPr>
          <w:rFonts w:ascii="宋体" w:eastAsia="宋体" w:hAnsi="宋体" w:hint="eastAsia"/>
          <w:sz w:val="28"/>
          <w:szCs w:val="28"/>
        </w:rPr>
        <w:t>本次招标分为</w:t>
      </w:r>
      <w:r w:rsidRPr="00D20742">
        <w:rPr>
          <w:rFonts w:ascii="宋体" w:eastAsia="宋体" w:hAnsi="宋体" w:hint="eastAsia"/>
          <w:b/>
          <w:sz w:val="28"/>
          <w:szCs w:val="28"/>
          <w:u w:val="single"/>
        </w:rPr>
        <w:t xml:space="preserve"> 1 </w:t>
      </w:r>
      <w:proofErr w:type="gramStart"/>
      <w:r w:rsidRPr="00D20742">
        <w:rPr>
          <w:rFonts w:ascii="宋体" w:eastAsia="宋体" w:hAnsi="宋体" w:hint="eastAsia"/>
          <w:sz w:val="28"/>
          <w:szCs w:val="28"/>
        </w:rPr>
        <w:t>个</w:t>
      </w:r>
      <w:proofErr w:type="gramEnd"/>
      <w:r w:rsidRPr="00D20742">
        <w:rPr>
          <w:rFonts w:ascii="宋体" w:eastAsia="宋体" w:hAnsi="宋体" w:hint="eastAsia"/>
          <w:sz w:val="28"/>
          <w:szCs w:val="28"/>
        </w:rPr>
        <w:t>标段。</w:t>
      </w:r>
    </w:p>
    <w:p w:rsidR="00F11AE8" w:rsidRPr="00D20742" w:rsidRDefault="00651527">
      <w:pPr>
        <w:rPr>
          <w:rFonts w:ascii="宋体" w:eastAsia="宋体" w:hAnsi="宋体"/>
          <w:b/>
          <w:sz w:val="28"/>
          <w:szCs w:val="28"/>
        </w:rPr>
      </w:pPr>
      <w:r w:rsidRPr="00D20742">
        <w:rPr>
          <w:rFonts w:ascii="宋体" w:eastAsia="宋体" w:hAnsi="宋体" w:hint="eastAsia"/>
          <w:b/>
          <w:sz w:val="28"/>
          <w:szCs w:val="28"/>
        </w:rPr>
        <w:t>3. 投标人资格要求</w:t>
      </w:r>
    </w:p>
    <w:p w:rsidR="00F11AE8" w:rsidRPr="00D20742" w:rsidRDefault="00651527">
      <w:pPr>
        <w:ind w:firstLineChars="200" w:firstLine="560"/>
        <w:rPr>
          <w:rFonts w:ascii="宋体" w:eastAsia="宋体" w:hAnsi="宋体"/>
          <w:sz w:val="28"/>
          <w:szCs w:val="28"/>
        </w:rPr>
      </w:pPr>
      <w:r w:rsidRPr="00D20742">
        <w:rPr>
          <w:rFonts w:ascii="宋体" w:eastAsia="宋体" w:hAnsi="宋体" w:hint="eastAsia"/>
          <w:sz w:val="28"/>
          <w:szCs w:val="28"/>
        </w:rPr>
        <w:t>3.1 本次招标要求投标人须具备</w:t>
      </w:r>
      <w:r w:rsidRPr="00D20742">
        <w:rPr>
          <w:rFonts w:ascii="宋体" w:eastAsia="宋体" w:hAnsi="宋体" w:hint="eastAsia"/>
          <w:b/>
          <w:sz w:val="28"/>
          <w:szCs w:val="28"/>
          <w:u w:val="single"/>
        </w:rPr>
        <w:t>独立法人资格；</w:t>
      </w:r>
      <w:r w:rsidRPr="00D20742">
        <w:rPr>
          <w:rFonts w:ascii="宋体" w:eastAsia="宋体" w:hAnsi="宋体"/>
          <w:b/>
          <w:sz w:val="28"/>
          <w:szCs w:val="28"/>
          <w:u w:val="single"/>
        </w:rPr>
        <w:t>具有计量认证证书（检测能力含水、大气、噪声项目）</w:t>
      </w:r>
      <w:r w:rsidRPr="00D20742">
        <w:rPr>
          <w:rFonts w:ascii="宋体" w:eastAsia="宋体" w:hAnsi="宋体" w:hint="eastAsia"/>
          <w:sz w:val="28"/>
          <w:szCs w:val="28"/>
        </w:rPr>
        <w:t>资质，</w:t>
      </w:r>
      <w:r w:rsidRPr="00D20742">
        <w:rPr>
          <w:rFonts w:ascii="宋体" w:eastAsia="宋体" w:hAnsi="宋体" w:hint="eastAsia"/>
          <w:b/>
          <w:sz w:val="28"/>
          <w:szCs w:val="28"/>
          <w:u w:val="single"/>
        </w:rPr>
        <w:t>近5年</w:t>
      </w:r>
      <w:r w:rsidRPr="00D20742">
        <w:rPr>
          <w:rFonts w:ascii="宋体" w:eastAsia="宋体" w:hAnsi="宋体"/>
          <w:b/>
          <w:sz w:val="28"/>
          <w:szCs w:val="28"/>
          <w:u w:val="single"/>
        </w:rPr>
        <w:t>承担过</w:t>
      </w:r>
      <w:r w:rsidRPr="00D20742">
        <w:rPr>
          <w:rFonts w:ascii="宋体" w:eastAsia="宋体" w:hAnsi="宋体" w:hint="eastAsia"/>
          <w:b/>
          <w:sz w:val="28"/>
          <w:szCs w:val="28"/>
          <w:u w:val="single"/>
        </w:rPr>
        <w:t>3</w:t>
      </w:r>
      <w:r w:rsidRPr="00D20742">
        <w:rPr>
          <w:rFonts w:ascii="宋体" w:eastAsia="宋体" w:hAnsi="宋体"/>
          <w:b/>
          <w:sz w:val="28"/>
          <w:szCs w:val="28"/>
          <w:u w:val="single"/>
        </w:rPr>
        <w:t>个</w:t>
      </w:r>
      <w:r w:rsidRPr="00D20742">
        <w:rPr>
          <w:rFonts w:ascii="宋体" w:eastAsia="宋体" w:hAnsi="宋体" w:hint="eastAsia"/>
          <w:b/>
          <w:sz w:val="28"/>
          <w:szCs w:val="28"/>
          <w:u w:val="single"/>
        </w:rPr>
        <w:t>及</w:t>
      </w:r>
      <w:r w:rsidRPr="00D20742">
        <w:rPr>
          <w:rFonts w:ascii="宋体" w:eastAsia="宋体" w:hAnsi="宋体"/>
          <w:b/>
          <w:sz w:val="28"/>
          <w:szCs w:val="28"/>
          <w:u w:val="single"/>
        </w:rPr>
        <w:t>以上的</w:t>
      </w:r>
      <w:r w:rsidRPr="00D20742">
        <w:rPr>
          <w:rFonts w:ascii="宋体" w:eastAsia="宋体" w:hAnsi="宋体" w:hint="eastAsia"/>
          <w:b/>
          <w:sz w:val="28"/>
          <w:szCs w:val="28"/>
          <w:u w:val="single"/>
        </w:rPr>
        <w:t>水电水利工程项目</w:t>
      </w:r>
      <w:r w:rsidRPr="00D20742">
        <w:rPr>
          <w:rFonts w:ascii="宋体" w:eastAsia="宋体" w:hAnsi="宋体"/>
          <w:b/>
          <w:sz w:val="28"/>
          <w:szCs w:val="28"/>
          <w:u w:val="single"/>
        </w:rPr>
        <w:t>环境监测工作</w:t>
      </w:r>
      <w:r w:rsidRPr="00D20742">
        <w:rPr>
          <w:rFonts w:ascii="宋体" w:eastAsia="宋体" w:hAnsi="宋体" w:hint="eastAsia"/>
          <w:sz w:val="28"/>
          <w:szCs w:val="28"/>
        </w:rPr>
        <w:t>类似项目业绩。</w:t>
      </w:r>
    </w:p>
    <w:p w:rsidR="00F11AE8" w:rsidRPr="00D20742" w:rsidRDefault="00651527">
      <w:pPr>
        <w:ind w:firstLineChars="200" w:firstLine="560"/>
        <w:rPr>
          <w:rFonts w:ascii="宋体" w:eastAsia="宋体" w:hAnsi="宋体"/>
          <w:sz w:val="28"/>
          <w:szCs w:val="28"/>
        </w:rPr>
      </w:pPr>
      <w:r w:rsidRPr="00D20742">
        <w:rPr>
          <w:rFonts w:ascii="宋体" w:eastAsia="宋体" w:hAnsi="宋体" w:hint="eastAsia"/>
          <w:sz w:val="28"/>
          <w:szCs w:val="28"/>
        </w:rPr>
        <w:t>注：类似项目业绩指装机390MW及以上的水电工程或II等大（2）型及以上水利工程环境监测工作。</w:t>
      </w:r>
    </w:p>
    <w:p w:rsidR="00F11AE8" w:rsidRPr="00D20742" w:rsidRDefault="00651527">
      <w:pPr>
        <w:ind w:firstLineChars="200" w:firstLine="560"/>
        <w:rPr>
          <w:rFonts w:ascii="宋体" w:eastAsia="宋体" w:hAnsi="宋体"/>
          <w:sz w:val="28"/>
          <w:szCs w:val="28"/>
        </w:rPr>
      </w:pPr>
      <w:r w:rsidRPr="00D20742">
        <w:rPr>
          <w:rFonts w:ascii="宋体" w:eastAsia="宋体" w:hAnsi="宋体" w:hint="eastAsia"/>
          <w:sz w:val="28"/>
          <w:szCs w:val="28"/>
        </w:rPr>
        <w:t>3.2 信誉要求：投标人在国家企业信用信息公示系统中未被列入严重违法失信企业名单、且在“信用中国”网站中未被列入失信被执行人名单。</w:t>
      </w:r>
    </w:p>
    <w:p w:rsidR="00F11AE8" w:rsidRPr="00D20742" w:rsidRDefault="00651527">
      <w:pPr>
        <w:ind w:firstLineChars="200" w:firstLine="560"/>
        <w:rPr>
          <w:rFonts w:ascii="宋体" w:eastAsia="宋体" w:hAnsi="宋体"/>
          <w:sz w:val="28"/>
          <w:szCs w:val="28"/>
        </w:rPr>
      </w:pPr>
      <w:r w:rsidRPr="00D20742">
        <w:rPr>
          <w:rFonts w:ascii="宋体" w:eastAsia="宋体" w:hAnsi="宋体" w:hint="eastAsia"/>
          <w:sz w:val="28"/>
          <w:szCs w:val="28"/>
        </w:rPr>
        <w:t>3.3 本次招标</w:t>
      </w:r>
      <w:r w:rsidRPr="00D20742">
        <w:rPr>
          <w:rFonts w:ascii="宋体" w:eastAsia="宋体" w:hAnsi="宋体" w:hint="eastAsia"/>
          <w:b/>
          <w:sz w:val="28"/>
          <w:szCs w:val="28"/>
          <w:u w:val="single"/>
        </w:rPr>
        <w:t>不接受</w:t>
      </w:r>
      <w:r w:rsidRPr="00D20742">
        <w:rPr>
          <w:rFonts w:ascii="宋体" w:eastAsia="宋体" w:hAnsi="宋体" w:hint="eastAsia"/>
          <w:sz w:val="28"/>
          <w:szCs w:val="28"/>
        </w:rPr>
        <w:t>联合体投标。</w:t>
      </w:r>
    </w:p>
    <w:p w:rsidR="00F11AE8" w:rsidRPr="00D20742" w:rsidRDefault="00651527">
      <w:pPr>
        <w:ind w:firstLineChars="200" w:firstLine="560"/>
        <w:rPr>
          <w:rFonts w:ascii="宋体" w:eastAsia="宋体" w:hAnsi="宋体"/>
          <w:sz w:val="28"/>
          <w:szCs w:val="28"/>
        </w:rPr>
      </w:pPr>
      <w:r w:rsidRPr="00D20742">
        <w:rPr>
          <w:rFonts w:ascii="宋体" w:eastAsia="宋体" w:hAnsi="宋体" w:hint="eastAsia"/>
          <w:sz w:val="28"/>
          <w:szCs w:val="28"/>
        </w:rPr>
        <w:t>3.4 各投标人均可就上述标段中的</w:t>
      </w:r>
      <w:r w:rsidRPr="00D20742">
        <w:rPr>
          <w:rFonts w:ascii="宋体" w:eastAsia="宋体" w:hAnsi="宋体" w:hint="eastAsia"/>
          <w:b/>
          <w:sz w:val="28"/>
          <w:szCs w:val="28"/>
          <w:u w:val="single"/>
        </w:rPr>
        <w:t>1</w:t>
      </w:r>
      <w:r w:rsidRPr="00D20742">
        <w:rPr>
          <w:rFonts w:ascii="宋体" w:eastAsia="宋体" w:hAnsi="宋体" w:hint="eastAsia"/>
          <w:sz w:val="28"/>
          <w:szCs w:val="28"/>
        </w:rPr>
        <w:t>(具体数量)标段投标。</w:t>
      </w:r>
    </w:p>
    <w:p w:rsidR="00F11AE8" w:rsidRPr="00D20742" w:rsidRDefault="00651527">
      <w:pPr>
        <w:rPr>
          <w:rFonts w:ascii="宋体" w:eastAsia="宋体" w:hAnsi="宋体"/>
          <w:b/>
          <w:sz w:val="28"/>
          <w:szCs w:val="28"/>
        </w:rPr>
      </w:pPr>
      <w:r w:rsidRPr="00D20742">
        <w:rPr>
          <w:rFonts w:ascii="宋体" w:eastAsia="宋体" w:hAnsi="宋体" w:hint="eastAsia"/>
          <w:b/>
          <w:sz w:val="28"/>
          <w:szCs w:val="28"/>
        </w:rPr>
        <w:t>4. 招标文件的获取</w:t>
      </w:r>
    </w:p>
    <w:p w:rsidR="00F11AE8" w:rsidRPr="00D20742" w:rsidRDefault="00651527">
      <w:pPr>
        <w:widowControl/>
        <w:jc w:val="left"/>
        <w:rPr>
          <w:rFonts w:ascii="宋体" w:eastAsia="宋体" w:hAnsi="宋体"/>
          <w:sz w:val="28"/>
          <w:szCs w:val="28"/>
        </w:rPr>
      </w:pPr>
      <w:r w:rsidRPr="00D20742">
        <w:rPr>
          <w:rFonts w:ascii="宋体" w:eastAsia="宋体" w:hAnsi="宋体" w:hint="eastAsia"/>
          <w:sz w:val="28"/>
          <w:szCs w:val="28"/>
        </w:rPr>
        <w:t>4.1 凡有意参加投标者，请于</w:t>
      </w:r>
      <w:r w:rsidRPr="00D20742">
        <w:rPr>
          <w:rFonts w:ascii="宋体" w:eastAsia="宋体" w:hAnsi="宋体" w:hint="eastAsia"/>
          <w:b/>
          <w:sz w:val="28"/>
          <w:szCs w:val="28"/>
          <w:u w:val="single"/>
        </w:rPr>
        <w:t>2020</w:t>
      </w:r>
      <w:r w:rsidRPr="00D20742">
        <w:rPr>
          <w:rFonts w:ascii="宋体" w:eastAsia="宋体" w:hAnsi="宋体" w:hint="eastAsia"/>
          <w:sz w:val="28"/>
          <w:szCs w:val="28"/>
        </w:rPr>
        <w:t>年</w:t>
      </w:r>
      <w:r w:rsidRPr="00D20742">
        <w:rPr>
          <w:rFonts w:ascii="宋体" w:eastAsia="宋体" w:hAnsi="宋体" w:hint="eastAsia"/>
          <w:b/>
          <w:sz w:val="28"/>
          <w:szCs w:val="28"/>
          <w:u w:val="single"/>
        </w:rPr>
        <w:t>1</w:t>
      </w:r>
      <w:r w:rsidRPr="00D20742">
        <w:rPr>
          <w:rFonts w:ascii="宋体" w:eastAsia="宋体" w:hAnsi="宋体" w:hint="eastAsia"/>
          <w:sz w:val="28"/>
          <w:szCs w:val="28"/>
        </w:rPr>
        <w:t>月</w:t>
      </w:r>
      <w:r w:rsidRPr="00D20742">
        <w:rPr>
          <w:rFonts w:ascii="宋体" w:eastAsia="宋体" w:hAnsi="宋体" w:hint="eastAsia"/>
          <w:b/>
          <w:sz w:val="28"/>
          <w:szCs w:val="28"/>
          <w:u w:val="single"/>
        </w:rPr>
        <w:t>14</w:t>
      </w:r>
      <w:r w:rsidRPr="00D20742">
        <w:rPr>
          <w:rFonts w:ascii="宋体" w:eastAsia="宋体" w:hAnsi="宋体" w:hint="eastAsia"/>
          <w:sz w:val="28"/>
          <w:szCs w:val="28"/>
        </w:rPr>
        <w:t>日开始登陆全国公共资源交易平台（四川省）（http://ggzyjy.sc.gov.cn/）“国家投资建设工程类项目系统登录入口”，通过数字证书免费下载招标资料（招标文件等）。</w:t>
      </w:r>
    </w:p>
    <w:p w:rsidR="00F11AE8" w:rsidRPr="00D20742" w:rsidRDefault="00651527">
      <w:pPr>
        <w:rPr>
          <w:rFonts w:ascii="宋体" w:eastAsia="宋体" w:hAnsi="宋体"/>
          <w:sz w:val="28"/>
          <w:szCs w:val="28"/>
        </w:rPr>
      </w:pPr>
      <w:r w:rsidRPr="00D20742">
        <w:rPr>
          <w:rFonts w:ascii="宋体" w:eastAsia="宋体" w:hAnsi="宋体" w:hint="eastAsia"/>
          <w:sz w:val="28"/>
          <w:szCs w:val="28"/>
        </w:rPr>
        <w:t xml:space="preserve">   4.2 招标人不提供其他任何报名和招标文件获取的方式。</w:t>
      </w:r>
    </w:p>
    <w:p w:rsidR="00F11AE8" w:rsidRPr="00D20742" w:rsidRDefault="00651527">
      <w:pPr>
        <w:rPr>
          <w:rFonts w:ascii="宋体" w:eastAsia="宋体" w:hAnsi="宋体"/>
          <w:b/>
          <w:sz w:val="28"/>
          <w:szCs w:val="28"/>
        </w:rPr>
      </w:pPr>
      <w:r w:rsidRPr="00D20742">
        <w:rPr>
          <w:rFonts w:ascii="宋体" w:eastAsia="宋体" w:hAnsi="宋体" w:hint="eastAsia"/>
          <w:b/>
          <w:sz w:val="28"/>
          <w:szCs w:val="28"/>
        </w:rPr>
        <w:t>5. 投标文件的递交</w:t>
      </w:r>
    </w:p>
    <w:p w:rsidR="00F11AE8" w:rsidRPr="00D20742" w:rsidRDefault="00651527">
      <w:pPr>
        <w:ind w:firstLineChars="200" w:firstLine="560"/>
        <w:rPr>
          <w:rFonts w:ascii="宋体" w:eastAsia="宋体" w:hAnsi="宋体"/>
          <w:sz w:val="28"/>
          <w:szCs w:val="28"/>
        </w:rPr>
      </w:pPr>
      <w:r w:rsidRPr="00D20742">
        <w:rPr>
          <w:rFonts w:ascii="宋体" w:eastAsia="宋体" w:hAnsi="宋体" w:hint="eastAsia"/>
          <w:sz w:val="28"/>
          <w:szCs w:val="28"/>
        </w:rPr>
        <w:t>5.1 投标文件递交的截止时间（投标截止时间，下同）为</w:t>
      </w:r>
      <w:r w:rsidRPr="00D20742">
        <w:rPr>
          <w:rFonts w:ascii="宋体" w:eastAsia="宋体" w:hAnsi="宋体" w:hint="eastAsia"/>
          <w:b/>
          <w:sz w:val="28"/>
          <w:szCs w:val="28"/>
          <w:u w:val="single"/>
        </w:rPr>
        <w:t>2020</w:t>
      </w:r>
      <w:r w:rsidRPr="00D20742">
        <w:rPr>
          <w:rFonts w:ascii="宋体" w:eastAsia="宋体" w:hAnsi="宋体" w:hint="eastAsia"/>
          <w:sz w:val="28"/>
          <w:szCs w:val="28"/>
        </w:rPr>
        <w:t>年</w:t>
      </w:r>
      <w:r w:rsidRPr="00D20742">
        <w:rPr>
          <w:rFonts w:ascii="宋体" w:eastAsia="宋体" w:hAnsi="宋体" w:hint="eastAsia"/>
          <w:b/>
          <w:sz w:val="28"/>
          <w:szCs w:val="28"/>
          <w:u w:val="single"/>
        </w:rPr>
        <w:t>2</w:t>
      </w:r>
      <w:r w:rsidRPr="00D20742">
        <w:rPr>
          <w:rFonts w:ascii="宋体" w:eastAsia="宋体" w:hAnsi="宋体" w:hint="eastAsia"/>
          <w:sz w:val="28"/>
          <w:szCs w:val="28"/>
        </w:rPr>
        <w:t>月</w:t>
      </w:r>
      <w:r w:rsidRPr="00D20742">
        <w:rPr>
          <w:rFonts w:ascii="宋体" w:eastAsia="宋体" w:hAnsi="宋体" w:hint="eastAsia"/>
          <w:b/>
          <w:sz w:val="28"/>
          <w:szCs w:val="28"/>
          <w:u w:val="single"/>
        </w:rPr>
        <w:t>11</w:t>
      </w:r>
      <w:r w:rsidRPr="00D20742">
        <w:rPr>
          <w:rFonts w:ascii="宋体" w:eastAsia="宋体" w:hAnsi="宋体" w:hint="eastAsia"/>
          <w:sz w:val="28"/>
          <w:szCs w:val="28"/>
        </w:rPr>
        <w:t>日</w:t>
      </w:r>
      <w:r w:rsidRPr="00D20742">
        <w:rPr>
          <w:rFonts w:ascii="宋体" w:eastAsia="宋体" w:hAnsi="宋体" w:hint="eastAsia"/>
          <w:b/>
          <w:sz w:val="28"/>
          <w:szCs w:val="28"/>
          <w:u w:val="single"/>
        </w:rPr>
        <w:t>10</w:t>
      </w:r>
      <w:r w:rsidRPr="00D20742">
        <w:rPr>
          <w:rFonts w:ascii="宋体" w:eastAsia="宋体" w:hAnsi="宋体" w:hint="eastAsia"/>
          <w:sz w:val="28"/>
          <w:szCs w:val="28"/>
        </w:rPr>
        <w:t>时</w:t>
      </w:r>
      <w:r w:rsidRPr="00D20742">
        <w:rPr>
          <w:rFonts w:ascii="宋体" w:eastAsia="宋体" w:hAnsi="宋体" w:hint="eastAsia"/>
          <w:b/>
          <w:sz w:val="28"/>
          <w:szCs w:val="28"/>
          <w:u w:val="single"/>
        </w:rPr>
        <w:t>30</w:t>
      </w:r>
      <w:r w:rsidRPr="00D20742">
        <w:rPr>
          <w:rFonts w:ascii="宋体" w:eastAsia="宋体" w:hAnsi="宋体" w:hint="eastAsia"/>
          <w:sz w:val="28"/>
          <w:szCs w:val="28"/>
        </w:rPr>
        <w:t>分，地点为</w:t>
      </w:r>
      <w:r w:rsidRPr="00D20742">
        <w:rPr>
          <w:rFonts w:ascii="宋体" w:eastAsia="宋体" w:hAnsi="宋体"/>
          <w:b/>
          <w:sz w:val="28"/>
          <w:szCs w:val="28"/>
          <w:u w:val="single"/>
        </w:rPr>
        <w:t>四川省政府政务服务和公共资源交易服务中心</w:t>
      </w:r>
      <w:r w:rsidRPr="00D20742">
        <w:rPr>
          <w:rFonts w:ascii="宋体" w:eastAsia="宋体" w:hAnsi="宋体" w:hint="eastAsia"/>
          <w:b/>
          <w:sz w:val="28"/>
          <w:szCs w:val="28"/>
          <w:u w:val="single"/>
        </w:rPr>
        <w:t>（成都市人民中路三段35号）</w:t>
      </w:r>
      <w:r w:rsidRPr="00D20742">
        <w:rPr>
          <w:rFonts w:ascii="宋体" w:eastAsia="宋体" w:hAnsi="宋体" w:hint="eastAsia"/>
          <w:sz w:val="28"/>
          <w:szCs w:val="28"/>
        </w:rPr>
        <w:t>。</w:t>
      </w:r>
    </w:p>
    <w:p w:rsidR="00F11AE8" w:rsidRPr="00D20742" w:rsidRDefault="00651527">
      <w:pPr>
        <w:ind w:firstLineChars="200" w:firstLine="560"/>
        <w:rPr>
          <w:rFonts w:ascii="宋体" w:eastAsia="宋体" w:hAnsi="宋体"/>
          <w:sz w:val="28"/>
          <w:szCs w:val="28"/>
        </w:rPr>
      </w:pPr>
      <w:r w:rsidRPr="00D20742">
        <w:rPr>
          <w:rFonts w:ascii="宋体" w:eastAsia="宋体" w:hAnsi="宋体" w:hint="eastAsia"/>
          <w:sz w:val="28"/>
          <w:szCs w:val="28"/>
        </w:rPr>
        <w:t>5.2 逾期送达的或者未送达指定地点的投标文件，招标人不予受理。</w:t>
      </w:r>
    </w:p>
    <w:p w:rsidR="00F11AE8" w:rsidRPr="00D20742" w:rsidRDefault="00651527">
      <w:pPr>
        <w:rPr>
          <w:rFonts w:ascii="宋体" w:eastAsia="宋体" w:hAnsi="宋体"/>
          <w:b/>
          <w:sz w:val="28"/>
          <w:szCs w:val="28"/>
        </w:rPr>
      </w:pPr>
      <w:r w:rsidRPr="00D20742">
        <w:rPr>
          <w:rFonts w:ascii="宋体" w:eastAsia="宋体" w:hAnsi="宋体" w:hint="eastAsia"/>
          <w:b/>
          <w:sz w:val="28"/>
          <w:szCs w:val="28"/>
        </w:rPr>
        <w:t>6. 发布公告的媒介</w:t>
      </w:r>
    </w:p>
    <w:p w:rsidR="00F11AE8" w:rsidRPr="00D20742" w:rsidRDefault="00651527">
      <w:pPr>
        <w:ind w:firstLineChars="200" w:firstLine="560"/>
        <w:rPr>
          <w:rFonts w:ascii="宋体" w:eastAsia="宋体" w:hAnsi="宋体"/>
          <w:sz w:val="28"/>
          <w:szCs w:val="28"/>
        </w:rPr>
      </w:pPr>
      <w:r w:rsidRPr="00D20742">
        <w:rPr>
          <w:rFonts w:ascii="宋体" w:eastAsia="宋体" w:hAnsi="宋体" w:hint="eastAsia"/>
          <w:sz w:val="28"/>
          <w:szCs w:val="28"/>
        </w:rPr>
        <w:t>本次招标公告在</w:t>
      </w:r>
      <w:r w:rsidRPr="00D20742">
        <w:rPr>
          <w:rFonts w:ascii="宋体" w:eastAsia="宋体" w:hAnsi="宋体" w:hint="eastAsia"/>
          <w:b/>
          <w:sz w:val="28"/>
          <w:szCs w:val="28"/>
          <w:u w:val="single"/>
        </w:rPr>
        <w:t>四川省投资集团有限责任公司网站、四川川投能源股份有限公司网站、四川省公共资源交易信息网《全国公共资源交易平台（四川省）》</w:t>
      </w:r>
      <w:r w:rsidRPr="00D20742">
        <w:rPr>
          <w:rFonts w:ascii="宋体" w:eastAsia="宋体" w:hAnsi="宋体" w:hint="eastAsia"/>
          <w:sz w:val="28"/>
          <w:szCs w:val="28"/>
        </w:rPr>
        <w:t>(发布公告的所有媒介名称）上发布。</w:t>
      </w:r>
    </w:p>
    <w:p w:rsidR="00F11AE8" w:rsidRPr="00D20742" w:rsidRDefault="00651527">
      <w:pPr>
        <w:rPr>
          <w:rFonts w:ascii="宋体" w:eastAsia="宋体" w:hAnsi="宋体"/>
          <w:b/>
          <w:sz w:val="28"/>
          <w:szCs w:val="28"/>
        </w:rPr>
      </w:pPr>
      <w:r w:rsidRPr="00D20742">
        <w:rPr>
          <w:rFonts w:ascii="宋体" w:eastAsia="宋体" w:hAnsi="宋体" w:hint="eastAsia"/>
          <w:b/>
          <w:sz w:val="28"/>
          <w:szCs w:val="28"/>
        </w:rPr>
        <w:t>7. 联系方式</w:t>
      </w:r>
    </w:p>
    <w:p w:rsidR="00F11AE8" w:rsidRPr="00D20742" w:rsidRDefault="00651527">
      <w:pPr>
        <w:rPr>
          <w:rFonts w:ascii="宋体" w:eastAsia="宋体" w:hAnsi="宋体"/>
          <w:sz w:val="28"/>
          <w:szCs w:val="28"/>
        </w:rPr>
      </w:pPr>
      <w:r w:rsidRPr="00D20742">
        <w:rPr>
          <w:rFonts w:ascii="宋体" w:eastAsia="宋体" w:hAnsi="宋体" w:hint="eastAsia"/>
          <w:sz w:val="28"/>
          <w:szCs w:val="28"/>
        </w:rPr>
        <w:t>招标人：攀枝花华润水电开发有限公司</w:t>
      </w:r>
    </w:p>
    <w:p w:rsidR="00F11AE8" w:rsidRPr="00D20742" w:rsidRDefault="00651527">
      <w:pPr>
        <w:rPr>
          <w:rFonts w:ascii="宋体" w:eastAsia="宋体" w:hAnsi="宋体"/>
          <w:sz w:val="28"/>
          <w:szCs w:val="28"/>
        </w:rPr>
      </w:pPr>
      <w:r w:rsidRPr="00D20742">
        <w:rPr>
          <w:rFonts w:ascii="宋体" w:eastAsia="宋体" w:hAnsi="宋体" w:hint="eastAsia"/>
          <w:sz w:val="28"/>
          <w:szCs w:val="28"/>
        </w:rPr>
        <w:t>地址： 攀枝花东区人民街29-41 号</w:t>
      </w:r>
    </w:p>
    <w:p w:rsidR="00F11AE8" w:rsidRPr="00D20742" w:rsidRDefault="00651527">
      <w:pPr>
        <w:rPr>
          <w:rFonts w:ascii="宋体" w:eastAsia="宋体" w:hAnsi="宋体"/>
          <w:sz w:val="28"/>
          <w:szCs w:val="28"/>
        </w:rPr>
      </w:pPr>
      <w:r w:rsidRPr="00D20742">
        <w:rPr>
          <w:rFonts w:ascii="宋体" w:eastAsia="宋体" w:hAnsi="宋体" w:hint="eastAsia"/>
          <w:sz w:val="28"/>
          <w:szCs w:val="28"/>
        </w:rPr>
        <w:t>邮编： 475000</w:t>
      </w:r>
      <w:bookmarkStart w:id="0" w:name="_GoBack"/>
      <w:bookmarkEnd w:id="0"/>
    </w:p>
    <w:p w:rsidR="00F11AE8" w:rsidRPr="00D20742" w:rsidRDefault="00651527">
      <w:pPr>
        <w:rPr>
          <w:rFonts w:ascii="宋体" w:eastAsia="宋体" w:hAnsi="宋体"/>
          <w:sz w:val="28"/>
          <w:szCs w:val="28"/>
        </w:rPr>
      </w:pPr>
      <w:r w:rsidRPr="00D20742">
        <w:rPr>
          <w:rFonts w:ascii="宋体" w:eastAsia="宋体" w:hAnsi="宋体" w:hint="eastAsia"/>
          <w:sz w:val="28"/>
          <w:szCs w:val="28"/>
        </w:rPr>
        <w:t>联系人： 熊工</w:t>
      </w:r>
    </w:p>
    <w:p w:rsidR="00F11AE8" w:rsidRPr="00D20742" w:rsidRDefault="00651527">
      <w:pPr>
        <w:rPr>
          <w:rFonts w:ascii="宋体" w:eastAsia="宋体" w:hAnsi="宋体"/>
          <w:sz w:val="28"/>
          <w:szCs w:val="28"/>
        </w:rPr>
      </w:pPr>
      <w:r w:rsidRPr="00D20742">
        <w:rPr>
          <w:rFonts w:ascii="宋体" w:eastAsia="宋体" w:hAnsi="宋体" w:hint="eastAsia"/>
          <w:sz w:val="28"/>
          <w:szCs w:val="28"/>
        </w:rPr>
        <w:t>电话： 0812-5502032</w:t>
      </w:r>
    </w:p>
    <w:p w:rsidR="00F11AE8" w:rsidRPr="00D20742" w:rsidRDefault="00651527">
      <w:pPr>
        <w:rPr>
          <w:rFonts w:ascii="宋体" w:eastAsia="宋体" w:hAnsi="宋体"/>
          <w:sz w:val="28"/>
          <w:szCs w:val="28"/>
        </w:rPr>
      </w:pPr>
      <w:r w:rsidRPr="00D20742">
        <w:rPr>
          <w:rFonts w:ascii="宋体" w:eastAsia="宋体" w:hAnsi="宋体" w:hint="eastAsia"/>
          <w:sz w:val="28"/>
          <w:szCs w:val="28"/>
        </w:rPr>
        <w:t>传真： 0812-5550850</w:t>
      </w:r>
    </w:p>
    <w:p w:rsidR="00F11AE8" w:rsidRPr="00D20742" w:rsidRDefault="00651527">
      <w:pPr>
        <w:rPr>
          <w:rFonts w:ascii="宋体" w:eastAsia="宋体" w:hAnsi="宋体"/>
          <w:sz w:val="28"/>
          <w:szCs w:val="28"/>
        </w:rPr>
      </w:pPr>
      <w:r w:rsidRPr="00D20742">
        <w:rPr>
          <w:rFonts w:ascii="宋体" w:eastAsia="宋体" w:hAnsi="宋体" w:hint="eastAsia"/>
          <w:sz w:val="28"/>
          <w:szCs w:val="28"/>
        </w:rPr>
        <w:t>电子邮件：</w:t>
      </w:r>
    </w:p>
    <w:p w:rsidR="00F11AE8" w:rsidRPr="00D20742" w:rsidRDefault="00651527">
      <w:pPr>
        <w:rPr>
          <w:rFonts w:ascii="宋体" w:eastAsia="宋体" w:hAnsi="宋体"/>
          <w:sz w:val="28"/>
          <w:szCs w:val="28"/>
        </w:rPr>
      </w:pPr>
      <w:r w:rsidRPr="00D20742">
        <w:rPr>
          <w:rFonts w:ascii="宋体" w:eastAsia="宋体" w:hAnsi="宋体" w:hint="eastAsia"/>
          <w:sz w:val="28"/>
          <w:szCs w:val="28"/>
        </w:rPr>
        <w:t>网址：</w:t>
      </w:r>
    </w:p>
    <w:p w:rsidR="00F11AE8" w:rsidRPr="00D20742" w:rsidRDefault="00651527">
      <w:pPr>
        <w:rPr>
          <w:rFonts w:ascii="宋体" w:eastAsia="宋体" w:hAnsi="宋体"/>
          <w:sz w:val="28"/>
          <w:szCs w:val="28"/>
        </w:rPr>
      </w:pPr>
      <w:r w:rsidRPr="00D20742">
        <w:rPr>
          <w:rFonts w:ascii="宋体" w:eastAsia="宋体" w:hAnsi="宋体" w:hint="eastAsia"/>
          <w:sz w:val="28"/>
          <w:szCs w:val="28"/>
        </w:rPr>
        <w:t>开户银行：</w:t>
      </w:r>
    </w:p>
    <w:p w:rsidR="00F11AE8" w:rsidRPr="00D20742" w:rsidRDefault="00651527">
      <w:pPr>
        <w:rPr>
          <w:rFonts w:ascii="宋体" w:eastAsia="宋体" w:hAnsi="宋体"/>
          <w:sz w:val="28"/>
          <w:szCs w:val="28"/>
        </w:rPr>
      </w:pPr>
      <w:r w:rsidRPr="00D20742">
        <w:rPr>
          <w:rFonts w:ascii="宋体" w:eastAsia="宋体" w:hAnsi="宋体" w:hint="eastAsia"/>
          <w:sz w:val="28"/>
          <w:szCs w:val="28"/>
        </w:rPr>
        <w:t>账号：</w:t>
      </w:r>
    </w:p>
    <w:p w:rsidR="00F11AE8" w:rsidRPr="00D20742" w:rsidRDefault="00651527">
      <w:pPr>
        <w:jc w:val="right"/>
        <w:rPr>
          <w:rFonts w:ascii="宋体" w:eastAsia="宋体" w:hAnsi="宋体"/>
          <w:sz w:val="28"/>
          <w:szCs w:val="28"/>
        </w:rPr>
      </w:pPr>
      <w:r w:rsidRPr="00D20742">
        <w:rPr>
          <w:rFonts w:ascii="宋体" w:eastAsia="宋体" w:hAnsi="宋体" w:hint="eastAsia"/>
          <w:sz w:val="28"/>
          <w:szCs w:val="28"/>
        </w:rPr>
        <w:t>2020 年1月</w:t>
      </w:r>
    </w:p>
    <w:p w:rsidR="00F11AE8" w:rsidRPr="00D20742" w:rsidRDefault="00F11AE8">
      <w:pPr>
        <w:rPr>
          <w:rFonts w:ascii="宋体" w:eastAsia="宋体" w:hAnsi="宋体"/>
        </w:rPr>
      </w:pPr>
    </w:p>
    <w:sectPr w:rsidR="00F11AE8" w:rsidRPr="00D207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16CC5"/>
    <w:rsid w:val="00651527"/>
    <w:rsid w:val="00D20742"/>
    <w:rsid w:val="00F11AE8"/>
    <w:rsid w:val="38AA15F9"/>
    <w:rsid w:val="3FD16CC5"/>
    <w:rsid w:val="46502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6E1F64F-2DED-44BC-804D-B00843745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79" w:lineRule="exact"/>
      <w:jc w:val="both"/>
    </w:pPr>
    <w:rPr>
      <w:rFonts w:ascii="Calibri" w:eastAsia="仿宋_GB2312" w:hAnsi="Calibr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1418</Words>
  <Characters>300</Characters>
  <Application>Microsoft Office Word</Application>
  <DocSecurity>0</DocSecurity>
  <Lines>2</Lines>
  <Paragraphs>3</Paragraphs>
  <ScaleCrop>false</ScaleCrop>
  <Company>Microsoft</Company>
  <LinksUpToDate>false</LinksUpToDate>
  <CharactersWithSpaces>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熊熊</dc:creator>
  <cp:lastModifiedBy>熊熊</cp:lastModifiedBy>
  <cp:revision>1</cp:revision>
  <dcterms:created xsi:type="dcterms:W3CDTF">2020-01-10T07:43:00Z</dcterms:created>
  <dcterms:modified xsi:type="dcterms:W3CDTF">2020-01-10T07:47:00Z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